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848933" w14:textId="1AF01073" w:rsidR="00A15D92" w:rsidRPr="00534E6B" w:rsidRDefault="00A15D92" w:rsidP="00A15D92">
      <w:pPr>
        <w:pStyle w:val="Ttulo"/>
        <w:rPr>
          <w:rFonts w:ascii="Pristina" w:hAnsi="Pristina"/>
          <w:color w:val="0070C0"/>
          <w14:textFill>
            <w14:gradFill>
              <w14:gsLst>
                <w14:gs w14:pos="0">
                  <w14:srgbClr w14:val="0070C0">
                    <w14:shade w14:val="30000"/>
                    <w14:satMod w14:val="115000"/>
                  </w14:srgbClr>
                </w14:gs>
                <w14:gs w14:pos="50000">
                  <w14:srgbClr w14:val="0070C0">
                    <w14:shade w14:val="67500"/>
                    <w14:satMod w14:val="115000"/>
                  </w14:srgbClr>
                </w14:gs>
                <w14:gs w14:pos="100000">
                  <w14:srgbClr w14:val="0070C0">
                    <w14:shade w14:val="100000"/>
                    <w14:satMod w14:val="115000"/>
                  </w14:srgbClr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</w:pPr>
      <w:r w:rsidRPr="00534E6B">
        <w:rPr>
          <w:rFonts w:ascii="Pristina" w:hAnsi="Pristina"/>
          <w:color w:val="0070C0"/>
          <w14:textFill>
            <w14:gradFill>
              <w14:gsLst>
                <w14:gs w14:pos="0">
                  <w14:srgbClr w14:val="0070C0">
                    <w14:shade w14:val="30000"/>
                    <w14:satMod w14:val="115000"/>
                  </w14:srgbClr>
                </w14:gs>
                <w14:gs w14:pos="50000">
                  <w14:srgbClr w14:val="0070C0">
                    <w14:shade w14:val="67500"/>
                    <w14:satMod w14:val="115000"/>
                  </w14:srgbClr>
                </w14:gs>
                <w14:gs w14:pos="100000">
                  <w14:srgbClr w14:val="0070C0">
                    <w14:shade w14:val="100000"/>
                    <w14:satMod w14:val="115000"/>
                  </w14:srgbClr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Actividad 1</w:t>
      </w:r>
      <w:r w:rsidR="00E42594">
        <w:rPr>
          <w:rFonts w:ascii="Pristina" w:hAnsi="Pristina"/>
          <w:color w:val="0070C0"/>
          <w14:textFill>
            <w14:gradFill>
              <w14:gsLst>
                <w14:gs w14:pos="0">
                  <w14:srgbClr w14:val="0070C0">
                    <w14:shade w14:val="30000"/>
                    <w14:satMod w14:val="115000"/>
                  </w14:srgbClr>
                </w14:gs>
                <w14:gs w14:pos="50000">
                  <w14:srgbClr w14:val="0070C0">
                    <w14:shade w14:val="67500"/>
                    <w14:satMod w14:val="115000"/>
                  </w14:srgbClr>
                </w14:gs>
                <w14:gs w14:pos="100000">
                  <w14:srgbClr w14:val="0070C0">
                    <w14:shade w14:val="100000"/>
                    <w14:satMod w14:val="115000"/>
                  </w14:srgbClr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>2</w:t>
      </w:r>
      <w:r w:rsidRPr="00534E6B">
        <w:rPr>
          <w:rFonts w:ascii="Pristina" w:hAnsi="Pristina"/>
          <w:color w:val="0070C0"/>
          <w14:textFill>
            <w14:gradFill>
              <w14:gsLst>
                <w14:gs w14:pos="0">
                  <w14:srgbClr w14:val="0070C0">
                    <w14:shade w14:val="30000"/>
                    <w14:satMod w14:val="115000"/>
                  </w14:srgbClr>
                </w14:gs>
                <w14:gs w14:pos="50000">
                  <w14:srgbClr w14:val="0070C0">
                    <w14:shade w14:val="67500"/>
                    <w14:satMod w14:val="115000"/>
                  </w14:srgbClr>
                </w14:gs>
                <w14:gs w14:pos="100000">
                  <w14:srgbClr w14:val="0070C0">
                    <w14:shade w14:val="100000"/>
                    <w14:satMod w14:val="115000"/>
                  </w14:srgbClr>
                </w14:gs>
              </w14:gsLst>
              <w14:path w14:path="circle">
                <w14:fillToRect w14:l="100000" w14:t="0" w14:r="0" w14:b="100000"/>
              </w14:path>
            </w14:gradFill>
          </w14:textFill>
        </w:rPr>
        <w:t xml:space="preserve">. Práctica 2. Semáforo con Arduino. </w:t>
      </w:r>
    </w:p>
    <w:p w14:paraId="281CF565" w14:textId="2976F347" w:rsidR="00A15D92" w:rsidRDefault="00A15D92"/>
    <w:p w14:paraId="535FA7A2" w14:textId="5392BCBA" w:rsidR="00A15D92" w:rsidRDefault="003377BE" w:rsidP="003377BE">
      <w:pPr>
        <w:jc w:val="both"/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</w:pPr>
      <w:r w:rsidRPr="003377BE"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 xml:space="preserve">El objetivo de </w:t>
      </w:r>
      <w:r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>la</w:t>
      </w:r>
      <w:r w:rsidRPr="003377BE"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 xml:space="preserve"> práctica es </w:t>
      </w:r>
      <w:r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>diseñar</w:t>
      </w:r>
      <w:r w:rsidRPr="003377BE"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 xml:space="preserve"> un semáforo simple</w:t>
      </w:r>
      <w:r w:rsidR="00991414"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>. S</w:t>
      </w:r>
      <w:r w:rsidRPr="003377BE"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 xml:space="preserve">e va a simular un semáforo como el que se puede encontrar en cualquier </w:t>
      </w:r>
      <w:r w:rsidR="00FD5D64"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 xml:space="preserve">crucero de la </w:t>
      </w:r>
      <w:r w:rsidRPr="003377BE"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>ciudad</w:t>
      </w:r>
      <w:r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 xml:space="preserve">. En la siguiente imagen se ve el funcionamiento de un semáforo con 15 segundos para la luz roja y 15 para el rojo. </w:t>
      </w:r>
    </w:p>
    <w:p w14:paraId="1B76D23C" w14:textId="6FFBB847" w:rsidR="003377BE" w:rsidRDefault="003377BE" w:rsidP="003377BE">
      <w:pPr>
        <w:jc w:val="both"/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</w:pPr>
      <w:r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 xml:space="preserve">Los semáforos comúnmente funcionan en 3 </w:t>
      </w:r>
      <w:r w:rsidR="00E82954"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>o</w:t>
      </w:r>
      <w:r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 xml:space="preserve"> 4 etapas. </w:t>
      </w:r>
    </w:p>
    <w:p w14:paraId="6842E442" w14:textId="43B8A3C0" w:rsidR="003377BE" w:rsidRDefault="003377BE" w:rsidP="003377B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D8759DB" wp14:editId="648A41C9">
            <wp:extent cx="1173480" cy="11430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458B9B11" wp14:editId="100F7ADF">
            <wp:extent cx="1600200" cy="1143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56B9C" w14:textId="5D294D54" w:rsidR="003377BE" w:rsidRDefault="003377BE" w:rsidP="003377BE">
      <w:pPr>
        <w:jc w:val="both"/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</w:pPr>
      <w:r>
        <w:rPr>
          <w:rFonts w:asciiTheme="majorHAnsi" w:hAnsiTheme="majorHAnsi" w:cstheme="majorHAnsi"/>
          <w:color w:val="111111"/>
          <w:sz w:val="27"/>
          <w:szCs w:val="27"/>
          <w:shd w:val="clear" w:color="auto" w:fill="FFFFFF"/>
        </w:rPr>
        <w:t xml:space="preserve">En la siguiente imagen se ve el funcionamiento de un semáforo con un contador de 15 segundos para la luz roja y 15 para la luz verde, dejando 3 segundos para el amarillo. </w:t>
      </w:r>
    </w:p>
    <w:p w14:paraId="0C9C8BE3" w14:textId="77777777" w:rsidR="003377BE" w:rsidRPr="003377BE" w:rsidRDefault="003377BE" w:rsidP="003377BE">
      <w:pPr>
        <w:jc w:val="both"/>
        <w:rPr>
          <w:rFonts w:asciiTheme="majorHAnsi" w:hAnsiTheme="majorHAnsi" w:cstheme="majorHAnsi"/>
        </w:rPr>
      </w:pPr>
    </w:p>
    <w:p w14:paraId="44659231" w14:textId="17AEDE93" w:rsidR="00A15D92" w:rsidRDefault="00A15D92" w:rsidP="003377BE">
      <w:pPr>
        <w:jc w:val="center"/>
      </w:pPr>
      <w:r>
        <w:rPr>
          <w:noProof/>
        </w:rPr>
        <w:drawing>
          <wp:inline distT="0" distB="0" distL="0" distR="0" wp14:anchorId="1AB1D15E" wp14:editId="2B645E27">
            <wp:extent cx="1600200" cy="164449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160" cy="165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7662" w14:textId="4130DF0B" w:rsidR="00A15D92" w:rsidRDefault="00A15D92"/>
    <w:p w14:paraId="0AE97248" w14:textId="38D1D9FF" w:rsidR="00534E6B" w:rsidRDefault="00534E6B"/>
    <w:p w14:paraId="65A4DB0F" w14:textId="0074BCF9" w:rsidR="00534E6B" w:rsidRDefault="00534E6B"/>
    <w:p w14:paraId="19824CDD" w14:textId="36CB7ACD" w:rsidR="00534E6B" w:rsidRDefault="00534E6B"/>
    <w:p w14:paraId="3732D883" w14:textId="34A8E711" w:rsidR="00534E6B" w:rsidRDefault="00534E6B"/>
    <w:p w14:paraId="4EB549F9" w14:textId="1BE3A449" w:rsidR="00534E6B" w:rsidRDefault="00534E6B"/>
    <w:p w14:paraId="07223B4C" w14:textId="47497D9E" w:rsidR="00534E6B" w:rsidRDefault="00534E6B"/>
    <w:p w14:paraId="6964FA47" w14:textId="4D437C90" w:rsidR="00534E6B" w:rsidRDefault="00534E6B"/>
    <w:p w14:paraId="310E84B8" w14:textId="1506499C" w:rsidR="00E42594" w:rsidRDefault="00E42594"/>
    <w:p w14:paraId="2D429314" w14:textId="77777777" w:rsidR="00E42594" w:rsidRDefault="00E42594"/>
    <w:p w14:paraId="42D0A31E" w14:textId="77777777" w:rsidR="00534E6B" w:rsidRDefault="00534E6B"/>
    <w:p w14:paraId="51C58824" w14:textId="6A9C4BFD" w:rsidR="003377BE" w:rsidRPr="00FD5D64" w:rsidRDefault="003377BE">
      <w:pPr>
        <w:rPr>
          <w:b/>
          <w:bCs/>
          <w:sz w:val="28"/>
          <w:szCs w:val="28"/>
        </w:rPr>
      </w:pPr>
      <w:r w:rsidRPr="00FD5D64">
        <w:rPr>
          <w:b/>
          <w:bCs/>
          <w:sz w:val="28"/>
          <w:szCs w:val="28"/>
        </w:rPr>
        <w:lastRenderedPageBreak/>
        <w:t xml:space="preserve">Material para la práctica. </w:t>
      </w:r>
    </w:p>
    <w:p w14:paraId="110DB327" w14:textId="11E30BDF" w:rsidR="00FD5D64" w:rsidRDefault="00FD5D64" w:rsidP="00FD5D64">
      <w:r>
        <w:t>Arduino UNO</w:t>
      </w:r>
    </w:p>
    <w:p w14:paraId="4E4B3444" w14:textId="257C73B9" w:rsidR="00FD5D64" w:rsidRDefault="00FD5D64" w:rsidP="00FD5D64">
      <w:r>
        <w:rPr>
          <w:noProof/>
        </w:rPr>
        <mc:AlternateContent>
          <mc:Choice Requires="wps">
            <w:drawing>
              <wp:inline distT="0" distB="0" distL="0" distR="0" wp14:anchorId="5DEFAA93" wp14:editId="792DC0DF">
                <wp:extent cx="304800" cy="304800"/>
                <wp:effectExtent l="0" t="0" r="0" b="0"/>
                <wp:docPr id="6" name="Rectángulo 6" descr="Arduino Uno Versión Genérica, Robótica, Electrónic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9027DB" id="Rectángulo 6" o:spid="_x0000_s1026" alt="Arduino Uno Versión Genérica, Robótica, Electrónic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" filled="f" stroked="f">
                <o:lock v:ext="edit" aspectratio="t"/>
                <w10:anchorlock/>
              </v:rect>
            </w:pict>
          </mc:Fallback>
        </mc:AlternateContent>
      </w:r>
      <w:r w:rsidRPr="00FD5D64">
        <w:t xml:space="preserve"> </w:t>
      </w:r>
      <w:r>
        <w:rPr>
          <w:noProof/>
        </w:rPr>
        <w:drawing>
          <wp:inline distT="0" distB="0" distL="0" distR="0" wp14:anchorId="41BB6CC4" wp14:editId="48349D1E">
            <wp:extent cx="1470660" cy="1470660"/>
            <wp:effectExtent l="0" t="0" r="0" b="0"/>
            <wp:docPr id="7" name="Imagen 7" descr="ARDUINO UNO R3 CON ATMEGA328 DIP + CABLE USB – Grupo Electro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RDUINO UNO R3 CON ATMEGA328 DIP + CABLE USB – Grupo Electrosto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0424C" w14:textId="77777777" w:rsidR="00FD5D64" w:rsidRDefault="00FD5D64" w:rsidP="00FD5D64"/>
    <w:p w14:paraId="559E9EA2" w14:textId="40BC2B34" w:rsidR="00FD5D64" w:rsidRDefault="00FD5D64" w:rsidP="00FD5D64">
      <w:r>
        <w:t>Protoboard</w:t>
      </w:r>
    </w:p>
    <w:p w14:paraId="0DD245AE" w14:textId="0ED13F58" w:rsidR="00FD5D64" w:rsidRDefault="00FD5D64" w:rsidP="00FD5D64">
      <w:r>
        <w:rPr>
          <w:noProof/>
        </w:rPr>
        <w:drawing>
          <wp:inline distT="0" distB="0" distL="0" distR="0" wp14:anchorId="32E25BA5" wp14:editId="0BF89332">
            <wp:extent cx="1356360" cy="1356360"/>
            <wp:effectExtent l="0" t="0" r="0" b="0"/>
            <wp:docPr id="8" name="Imagen 8" descr="Protoboard de 400 puntos – Sum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rotoboard de 400 puntos – Sumado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80EC" w14:textId="3B28ACAE" w:rsidR="00FD5D64" w:rsidRDefault="00FD5D64" w:rsidP="00FD5D64">
      <w:r>
        <w:t xml:space="preserve">De 4 a 7 jumpers macho a macho. </w:t>
      </w:r>
    </w:p>
    <w:p w14:paraId="2C88318B" w14:textId="5B66A447" w:rsidR="00FD5D64" w:rsidRDefault="00FD5D64" w:rsidP="00FD5D64">
      <w:r>
        <w:rPr>
          <w:noProof/>
        </w:rPr>
        <w:drawing>
          <wp:inline distT="0" distB="0" distL="0" distR="0" wp14:anchorId="5ADE84FC" wp14:editId="66C87A1B">
            <wp:extent cx="1219200" cy="12192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AFEF" w14:textId="24EFAC5C" w:rsidR="00FD5D64" w:rsidRDefault="00FD5D64" w:rsidP="00FD5D64">
      <w:r>
        <w:t xml:space="preserve">3 </w:t>
      </w:r>
      <w:proofErr w:type="spellStart"/>
      <w:proofErr w:type="gramStart"/>
      <w:r>
        <w:t>LEDs</w:t>
      </w:r>
      <w:proofErr w:type="spellEnd"/>
      <w:proofErr w:type="gramEnd"/>
    </w:p>
    <w:p w14:paraId="19B40437" w14:textId="6D95759B" w:rsidR="00534E6B" w:rsidRDefault="00534E6B" w:rsidP="00FD5D64">
      <w:r>
        <w:rPr>
          <w:noProof/>
        </w:rPr>
        <w:drawing>
          <wp:inline distT="0" distB="0" distL="0" distR="0" wp14:anchorId="32FDE88C" wp14:editId="7666A8CC">
            <wp:extent cx="1239520" cy="929640"/>
            <wp:effectExtent l="0" t="0" r="0" b="3810"/>
            <wp:docPr id="10" name="Imagen 10" descr="Diodos Led 5mm Verde Amarillo Rojo Mixed | Safetyprice Electro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odos Led 5mm Verde Amarillo Rojo Mixed | Safetyprice Electronic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52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1137" w14:textId="1B5074EA" w:rsidR="003377BE" w:rsidRDefault="00FD5D64" w:rsidP="00FD5D64">
      <w:r>
        <w:t>3 resistencias de 220Ω (rojo-rojo-marrón)</w:t>
      </w:r>
    </w:p>
    <w:p w14:paraId="78A20494" w14:textId="5B12555A" w:rsidR="00534E6B" w:rsidRDefault="00534E6B" w:rsidP="00FD5D64">
      <w:r>
        <w:rPr>
          <w:noProof/>
        </w:rPr>
        <w:drawing>
          <wp:inline distT="0" distB="0" distL="0" distR="0" wp14:anchorId="3C9F633A" wp14:editId="25517637">
            <wp:extent cx="1386840" cy="1109439"/>
            <wp:effectExtent l="0" t="0" r="3810" b="0"/>
            <wp:docPr id="12" name="Imagen 12" descr="Resistencia de carbón 220 Ohm 1/2 Watt, 5% de tolerancia (10 Piezas) |  SANDOROBO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sistencia de carbón 220 Ohm 1/2 Watt, 5% de tolerancia (10 Piezas) |  SANDOROBOTIC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41" cy="111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4A86" w14:textId="77777777" w:rsidR="003377BE" w:rsidRDefault="003377BE"/>
    <w:p w14:paraId="49BEBF66" w14:textId="5A3DAB98" w:rsidR="00FD5D64" w:rsidRDefault="00A15D92" w:rsidP="00991414">
      <w:pPr>
        <w:jc w:val="center"/>
      </w:pPr>
      <w:r>
        <w:rPr>
          <w:noProof/>
        </w:rPr>
        <w:lastRenderedPageBreak/>
        <w:drawing>
          <wp:inline distT="0" distB="0" distL="0" distR="0" wp14:anchorId="75398A3A" wp14:editId="09B8E220">
            <wp:extent cx="5113020" cy="2882387"/>
            <wp:effectExtent l="152400" t="152400" r="354330" b="356235"/>
            <wp:docPr id="2" name="Imagen 2" descr="Semáforo con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máforo con Arduin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56" cy="28950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42578B" w14:textId="77777777" w:rsidR="00FD5D64" w:rsidRDefault="00FD5D64" w:rsidP="00FD5D64">
      <w:pPr>
        <w:jc w:val="both"/>
      </w:pPr>
      <w:r w:rsidRPr="00FD5D64">
        <w:t xml:space="preserve">Se conectan los </w:t>
      </w:r>
      <w:proofErr w:type="spellStart"/>
      <w:r w:rsidRPr="00FD5D64">
        <w:t>LEDs</w:t>
      </w:r>
      <w:proofErr w:type="spellEnd"/>
      <w:r w:rsidRPr="00FD5D64">
        <w:t xml:space="preserve"> rojo, amarillo y verde a los pines digitales 13, 12 y 11 de la placa de </w:t>
      </w:r>
      <w:r>
        <w:t>A</w:t>
      </w:r>
      <w:r w:rsidRPr="00FD5D64">
        <w:t xml:space="preserve">rduino (utilizando su debida resistencia). </w:t>
      </w:r>
    </w:p>
    <w:p w14:paraId="5C966FB9" w14:textId="3444F5C4" w:rsidR="00FD5D64" w:rsidRDefault="00FD5D64" w:rsidP="00FD5D64">
      <w:pPr>
        <w:jc w:val="both"/>
      </w:pPr>
      <w:r w:rsidRPr="00FD5D64">
        <w:t>La pati</w:t>
      </w:r>
      <w:r>
        <w:t>ta</w:t>
      </w:r>
      <w:r w:rsidRPr="00FD5D64">
        <w:t xml:space="preserve"> larga del LED debe ser conectada al voltaje positivo (ánodo) y la corta al voltaje negativo (cátodo) pasando por la resistencia.</w:t>
      </w:r>
      <w:r w:rsidR="00991414">
        <w:t xml:space="preserve"> La conexión a tierra (GND) en el diagrama tiene conexión en la línea azul o negativa del protoboard. </w:t>
      </w:r>
    </w:p>
    <w:p w14:paraId="3CCADF2C" w14:textId="16C8C35D" w:rsidR="00FD5D64" w:rsidRPr="00534E6B" w:rsidRDefault="00534E6B" w:rsidP="00534E6B">
      <w:pPr>
        <w:jc w:val="center"/>
        <w:rPr>
          <w:b/>
          <w:bCs/>
          <w:sz w:val="24"/>
          <w:szCs w:val="24"/>
        </w:rPr>
      </w:pPr>
      <w:r w:rsidRPr="00534E6B">
        <w:rPr>
          <w:b/>
          <w:bCs/>
          <w:sz w:val="24"/>
          <w:szCs w:val="24"/>
        </w:rPr>
        <w:t xml:space="preserve">Diagrama en </w:t>
      </w:r>
      <w:proofErr w:type="spellStart"/>
      <w:r w:rsidRPr="00534E6B">
        <w:rPr>
          <w:b/>
          <w:bCs/>
          <w:sz w:val="24"/>
          <w:szCs w:val="24"/>
        </w:rPr>
        <w:t>Fritzing</w:t>
      </w:r>
      <w:proofErr w:type="spellEnd"/>
      <w:r w:rsidRPr="00534E6B">
        <w:rPr>
          <w:b/>
          <w:bCs/>
          <w:sz w:val="24"/>
          <w:szCs w:val="24"/>
        </w:rPr>
        <w:t>.</w:t>
      </w:r>
    </w:p>
    <w:p w14:paraId="2FEFD0BB" w14:textId="6E1142F3" w:rsidR="003377BE" w:rsidRDefault="00FD5D64" w:rsidP="00534E6B">
      <w:pPr>
        <w:jc w:val="center"/>
      </w:pPr>
      <w:r>
        <w:rPr>
          <w:noProof/>
        </w:rPr>
        <w:drawing>
          <wp:inline distT="0" distB="0" distL="0" distR="0" wp14:anchorId="45B0EB6C" wp14:editId="57FE84E8">
            <wp:extent cx="2770098" cy="3916680"/>
            <wp:effectExtent l="0" t="0" r="0" b="7620"/>
            <wp:docPr id="5" name="Imagen 5" descr="Esquema eléctr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squema eléctric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667" cy="397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7BD6" w14:textId="77777777" w:rsidR="00E42594" w:rsidRDefault="00E42594" w:rsidP="00991414"/>
    <w:p w14:paraId="028485BB" w14:textId="310B0E62" w:rsidR="00E82954" w:rsidRPr="00E82954" w:rsidRDefault="00534E6B" w:rsidP="00E82954">
      <w:pPr>
        <w:rPr>
          <w:b/>
          <w:bCs/>
          <w:sz w:val="28"/>
          <w:szCs w:val="28"/>
        </w:rPr>
      </w:pPr>
      <w:r w:rsidRPr="00534E6B">
        <w:rPr>
          <w:b/>
          <w:bCs/>
          <w:sz w:val="28"/>
          <w:szCs w:val="28"/>
        </w:rPr>
        <w:lastRenderedPageBreak/>
        <w:t xml:space="preserve">Código en Arduino. </w:t>
      </w:r>
    </w:p>
    <w:p w14:paraId="0180AE5D" w14:textId="40F7EE7A" w:rsidR="00534E6B" w:rsidRDefault="00E82954" w:rsidP="00E42594">
      <w:pPr>
        <w:jc w:val="center"/>
      </w:pPr>
      <w:r>
        <w:rPr>
          <w:noProof/>
        </w:rPr>
        <w:drawing>
          <wp:inline distT="0" distB="0" distL="0" distR="0" wp14:anchorId="64BE8ECB" wp14:editId="64CF84CB">
            <wp:extent cx="4004331" cy="32004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6168" b="9313"/>
                    <a:stretch/>
                  </pic:blipFill>
                  <pic:spPr bwMode="auto">
                    <a:xfrm>
                      <a:off x="0" y="0"/>
                      <a:ext cx="4021643" cy="321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B9AA2" w14:textId="33881BD5" w:rsidR="00E42594" w:rsidRPr="00E42594" w:rsidRDefault="00E42594" w:rsidP="00E42594">
      <w:pPr>
        <w:rPr>
          <w:sz w:val="18"/>
          <w:szCs w:val="18"/>
        </w:rPr>
      </w:pPr>
      <w:r w:rsidRPr="00E42594">
        <w:rPr>
          <w:sz w:val="18"/>
          <w:szCs w:val="18"/>
        </w:rPr>
        <w:t>/**</w:t>
      </w:r>
      <w:r>
        <w:rPr>
          <w:sz w:val="18"/>
          <w:szCs w:val="18"/>
        </w:rPr>
        <w:t xml:space="preserve"> </w:t>
      </w:r>
      <w:r w:rsidRPr="00E42594">
        <w:rPr>
          <w:sz w:val="18"/>
          <w:szCs w:val="18"/>
        </w:rPr>
        <w:t>* Semáforo simple */</w:t>
      </w:r>
    </w:p>
    <w:p w14:paraId="75681A7B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void </w:t>
      </w:r>
      <w:proofErr w:type="gramStart"/>
      <w:r w:rsidRPr="001C6D95">
        <w:rPr>
          <w:sz w:val="18"/>
          <w:szCs w:val="18"/>
          <w:lang w:val="en-US"/>
        </w:rPr>
        <w:t>setup(</w:t>
      </w:r>
      <w:proofErr w:type="gramEnd"/>
      <w:r w:rsidRPr="001C6D95">
        <w:rPr>
          <w:sz w:val="18"/>
          <w:szCs w:val="18"/>
          <w:lang w:val="en-US"/>
        </w:rPr>
        <w:t>) {</w:t>
      </w:r>
    </w:p>
    <w:p w14:paraId="35CCD486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pinMode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13, OUTPUT);</w:t>
      </w:r>
    </w:p>
    <w:p w14:paraId="0E01EBA1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pinMode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12, OUTPUT);</w:t>
      </w:r>
    </w:p>
    <w:p w14:paraId="7AB935E2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pinMode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11, OUTPUT);</w:t>
      </w:r>
    </w:p>
    <w:p w14:paraId="2E551A5C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digitalWrite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13, LOW);</w:t>
      </w:r>
    </w:p>
    <w:p w14:paraId="11E10D9F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digitalWrite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12, LOW);</w:t>
      </w:r>
    </w:p>
    <w:p w14:paraId="01D44A35" w14:textId="77777777" w:rsidR="00E42594" w:rsidRPr="00E42594" w:rsidRDefault="00E42594" w:rsidP="00E42594">
      <w:pPr>
        <w:rPr>
          <w:sz w:val="18"/>
          <w:szCs w:val="18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E42594">
        <w:rPr>
          <w:sz w:val="18"/>
          <w:szCs w:val="18"/>
        </w:rPr>
        <w:t>digitalWrite</w:t>
      </w:r>
      <w:proofErr w:type="spellEnd"/>
      <w:r w:rsidRPr="00E42594">
        <w:rPr>
          <w:sz w:val="18"/>
          <w:szCs w:val="18"/>
        </w:rPr>
        <w:t>(</w:t>
      </w:r>
      <w:proofErr w:type="gramEnd"/>
      <w:r w:rsidRPr="00E42594">
        <w:rPr>
          <w:sz w:val="18"/>
          <w:szCs w:val="18"/>
        </w:rPr>
        <w:t>11, LOW);</w:t>
      </w:r>
    </w:p>
    <w:p w14:paraId="6200093A" w14:textId="4D9E8027" w:rsidR="00E42594" w:rsidRPr="00E42594" w:rsidRDefault="00E42594" w:rsidP="00E42594">
      <w:pPr>
        <w:rPr>
          <w:sz w:val="18"/>
          <w:szCs w:val="18"/>
        </w:rPr>
      </w:pPr>
      <w:r w:rsidRPr="00E42594">
        <w:rPr>
          <w:sz w:val="18"/>
          <w:szCs w:val="18"/>
        </w:rPr>
        <w:t>}</w:t>
      </w:r>
    </w:p>
    <w:p w14:paraId="366EE6C3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void </w:t>
      </w:r>
      <w:proofErr w:type="gramStart"/>
      <w:r w:rsidRPr="001C6D95">
        <w:rPr>
          <w:sz w:val="18"/>
          <w:szCs w:val="18"/>
          <w:lang w:val="en-US"/>
        </w:rPr>
        <w:t>loop(</w:t>
      </w:r>
      <w:proofErr w:type="gramEnd"/>
      <w:r w:rsidRPr="001C6D95">
        <w:rPr>
          <w:sz w:val="18"/>
          <w:szCs w:val="18"/>
          <w:lang w:val="en-US"/>
        </w:rPr>
        <w:t>) {</w:t>
      </w:r>
    </w:p>
    <w:p w14:paraId="5797A7DF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digitalWrite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13, LOW);</w:t>
      </w:r>
    </w:p>
    <w:p w14:paraId="700FF877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digitalWrite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11, HIGH);</w:t>
      </w:r>
    </w:p>
    <w:p w14:paraId="2FBBE0FF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gramStart"/>
      <w:r w:rsidRPr="001C6D95">
        <w:rPr>
          <w:sz w:val="18"/>
          <w:szCs w:val="18"/>
          <w:lang w:val="en-US"/>
        </w:rPr>
        <w:t>delay(</w:t>
      </w:r>
      <w:proofErr w:type="gramEnd"/>
      <w:r w:rsidRPr="001C6D95">
        <w:rPr>
          <w:sz w:val="18"/>
          <w:szCs w:val="18"/>
          <w:lang w:val="en-US"/>
        </w:rPr>
        <w:t>5000);</w:t>
      </w:r>
    </w:p>
    <w:p w14:paraId="55B3628A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</w:p>
    <w:p w14:paraId="5DD8220C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digitalWrite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11, LOW);</w:t>
      </w:r>
    </w:p>
    <w:p w14:paraId="479EFF00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digitalWrite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12, HIGH);</w:t>
      </w:r>
    </w:p>
    <w:p w14:paraId="39A97845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gramStart"/>
      <w:r w:rsidRPr="001C6D95">
        <w:rPr>
          <w:sz w:val="18"/>
          <w:szCs w:val="18"/>
          <w:lang w:val="en-US"/>
        </w:rPr>
        <w:t>delay(</w:t>
      </w:r>
      <w:proofErr w:type="gramEnd"/>
      <w:r w:rsidRPr="001C6D95">
        <w:rPr>
          <w:sz w:val="18"/>
          <w:szCs w:val="18"/>
          <w:lang w:val="en-US"/>
        </w:rPr>
        <w:t>1000);</w:t>
      </w:r>
    </w:p>
    <w:p w14:paraId="3577BDAB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</w:p>
    <w:p w14:paraId="4DB4115A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digitalWrite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12, LOW);</w:t>
      </w:r>
    </w:p>
    <w:p w14:paraId="100A876F" w14:textId="77777777" w:rsidR="00E42594" w:rsidRPr="001C6D95" w:rsidRDefault="00E42594" w:rsidP="00E42594">
      <w:pPr>
        <w:rPr>
          <w:sz w:val="18"/>
          <w:szCs w:val="18"/>
          <w:lang w:val="en-US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1C6D95">
        <w:rPr>
          <w:sz w:val="18"/>
          <w:szCs w:val="18"/>
          <w:lang w:val="en-US"/>
        </w:rPr>
        <w:t>digitalWrite</w:t>
      </w:r>
      <w:proofErr w:type="spellEnd"/>
      <w:r w:rsidRPr="001C6D95">
        <w:rPr>
          <w:sz w:val="18"/>
          <w:szCs w:val="18"/>
          <w:lang w:val="en-US"/>
        </w:rPr>
        <w:t>(</w:t>
      </w:r>
      <w:proofErr w:type="gramEnd"/>
      <w:r w:rsidRPr="001C6D95">
        <w:rPr>
          <w:sz w:val="18"/>
          <w:szCs w:val="18"/>
          <w:lang w:val="en-US"/>
        </w:rPr>
        <w:t>13, HIGH);</w:t>
      </w:r>
    </w:p>
    <w:p w14:paraId="0F51B96E" w14:textId="77777777" w:rsidR="00E42594" w:rsidRDefault="00E42594" w:rsidP="00E42594">
      <w:pPr>
        <w:rPr>
          <w:sz w:val="18"/>
          <w:szCs w:val="18"/>
        </w:rPr>
      </w:pPr>
      <w:r w:rsidRPr="001C6D95">
        <w:rPr>
          <w:sz w:val="18"/>
          <w:szCs w:val="18"/>
          <w:lang w:val="en-US"/>
        </w:rPr>
        <w:t xml:space="preserve">  </w:t>
      </w:r>
      <w:proofErr w:type="spellStart"/>
      <w:proofErr w:type="gramStart"/>
      <w:r w:rsidRPr="00E42594">
        <w:rPr>
          <w:sz w:val="18"/>
          <w:szCs w:val="18"/>
        </w:rPr>
        <w:t>delay</w:t>
      </w:r>
      <w:proofErr w:type="spellEnd"/>
      <w:r w:rsidRPr="00E42594">
        <w:rPr>
          <w:sz w:val="18"/>
          <w:szCs w:val="18"/>
        </w:rPr>
        <w:t>(</w:t>
      </w:r>
      <w:proofErr w:type="gramEnd"/>
      <w:r w:rsidRPr="00E42594">
        <w:rPr>
          <w:sz w:val="18"/>
          <w:szCs w:val="18"/>
        </w:rPr>
        <w:t>5000);</w:t>
      </w:r>
      <w:r>
        <w:rPr>
          <w:sz w:val="18"/>
          <w:szCs w:val="18"/>
        </w:rPr>
        <w:t xml:space="preserve">  </w:t>
      </w:r>
    </w:p>
    <w:p w14:paraId="576AF96F" w14:textId="13611AE7" w:rsidR="00E42594" w:rsidRPr="00E42594" w:rsidRDefault="00E42594" w:rsidP="00E42594">
      <w:pPr>
        <w:rPr>
          <w:sz w:val="18"/>
          <w:szCs w:val="18"/>
        </w:rPr>
      </w:pPr>
      <w:r w:rsidRPr="00E42594">
        <w:rPr>
          <w:sz w:val="18"/>
          <w:szCs w:val="18"/>
        </w:rPr>
        <w:t>}</w:t>
      </w:r>
    </w:p>
    <w:p w14:paraId="2AAA20E0" w14:textId="672232F5" w:rsidR="00991414" w:rsidRPr="00991414" w:rsidRDefault="00991414">
      <w:pPr>
        <w:rPr>
          <w:b/>
          <w:bCs/>
          <w:sz w:val="18"/>
          <w:szCs w:val="18"/>
        </w:rPr>
      </w:pPr>
      <w:r w:rsidRPr="00991414">
        <w:rPr>
          <w:b/>
          <w:bCs/>
          <w:sz w:val="18"/>
          <w:szCs w:val="18"/>
        </w:rPr>
        <w:lastRenderedPageBreak/>
        <w:t xml:space="preserve">Algunos puntos que tomar en cuenta: </w:t>
      </w:r>
    </w:p>
    <w:p w14:paraId="1085CA2A" w14:textId="63BE23AD" w:rsidR="00991414" w:rsidRDefault="00991414">
      <w:pPr>
        <w:rPr>
          <w:sz w:val="18"/>
          <w:szCs w:val="18"/>
        </w:rPr>
      </w:pPr>
      <w:r>
        <w:rPr>
          <w:sz w:val="18"/>
          <w:szCs w:val="18"/>
        </w:rPr>
        <w:t xml:space="preserve">En lugar de usar el número del pin, 13, 12, 11, dentro del código, para establecer las variables, se puede cambiar por el nombre de la luz correspondiente, rojo, amarillo y verde.  </w:t>
      </w:r>
    </w:p>
    <w:p w14:paraId="31656FFB" w14:textId="0D34D58B" w:rsidR="00534E6B" w:rsidRDefault="00991414">
      <w:pPr>
        <w:rPr>
          <w:sz w:val="18"/>
          <w:szCs w:val="18"/>
        </w:rPr>
      </w:pPr>
      <w:r>
        <w:rPr>
          <w:sz w:val="18"/>
          <w:szCs w:val="18"/>
        </w:rPr>
        <w:t>A este código se le harán dos modificaciones, buscando se asemeje más a un semáforo real:</w:t>
      </w:r>
    </w:p>
    <w:p w14:paraId="3A860039" w14:textId="485934B0" w:rsidR="00991414" w:rsidRDefault="00991414" w:rsidP="00991414">
      <w:pPr>
        <w:pStyle w:val="Prrafodelista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La luz amarilla debe ser intermitente o parpadear unos segundos antes del cambio a rojo. </w:t>
      </w:r>
    </w:p>
    <w:p w14:paraId="21473083" w14:textId="3817C3F6" w:rsidR="00991414" w:rsidRDefault="00991414" w:rsidP="00991414">
      <w:pPr>
        <w:pStyle w:val="Prrafodelista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El rojo debe estar prendido los 5 segundos marcados y tener un </w:t>
      </w:r>
      <w:r w:rsidR="00E82954">
        <w:rPr>
          <w:sz w:val="18"/>
          <w:szCs w:val="18"/>
        </w:rPr>
        <w:t xml:space="preserve">par de </w:t>
      </w:r>
      <w:r>
        <w:rPr>
          <w:sz w:val="18"/>
          <w:szCs w:val="18"/>
        </w:rPr>
        <w:t>parpadeo</w:t>
      </w:r>
      <w:r w:rsidR="00E82954">
        <w:rPr>
          <w:sz w:val="18"/>
          <w:szCs w:val="18"/>
        </w:rPr>
        <w:t>s</w:t>
      </w:r>
      <w:r>
        <w:rPr>
          <w:sz w:val="18"/>
          <w:szCs w:val="18"/>
        </w:rPr>
        <w:t xml:space="preserve"> previo a cambiar a verde. </w:t>
      </w:r>
    </w:p>
    <w:p w14:paraId="42CE83DD" w14:textId="27B7B556" w:rsidR="00E82954" w:rsidRDefault="00E82954" w:rsidP="00E82954">
      <w:pPr>
        <w:rPr>
          <w:sz w:val="18"/>
          <w:szCs w:val="18"/>
        </w:rPr>
      </w:pPr>
      <w:r>
        <w:rPr>
          <w:sz w:val="18"/>
          <w:szCs w:val="18"/>
        </w:rPr>
        <w:t xml:space="preserve">Por lo </w:t>
      </w:r>
      <w:proofErr w:type="gramStart"/>
      <w:r>
        <w:rPr>
          <w:sz w:val="18"/>
          <w:szCs w:val="18"/>
        </w:rPr>
        <w:t>tanto</w:t>
      </w:r>
      <w:proofErr w:type="gramEnd"/>
      <w:r>
        <w:rPr>
          <w:sz w:val="18"/>
          <w:szCs w:val="18"/>
        </w:rPr>
        <w:t xml:space="preserve"> en la variable correspondiente a la luz amarilla, se agregarán lecturas </w:t>
      </w:r>
      <w:proofErr w:type="spellStart"/>
      <w:r>
        <w:rPr>
          <w:sz w:val="18"/>
          <w:szCs w:val="18"/>
        </w:rPr>
        <w:t>digitalWrite</w:t>
      </w:r>
      <w:proofErr w:type="spellEnd"/>
      <w:r>
        <w:rPr>
          <w:sz w:val="18"/>
          <w:szCs w:val="18"/>
        </w:rPr>
        <w:t xml:space="preserve"> para estados LOW y HIGH con tiempos menores a un segundo, es decir, menores a 1000.  </w:t>
      </w:r>
    </w:p>
    <w:p w14:paraId="4DB462E2" w14:textId="1C424C40" w:rsidR="00E82954" w:rsidRDefault="00E82954" w:rsidP="00E82954">
      <w:pPr>
        <w:rPr>
          <w:sz w:val="18"/>
          <w:szCs w:val="18"/>
        </w:rPr>
      </w:pPr>
    </w:p>
    <w:p w14:paraId="3673E60D" w14:textId="022DFA53" w:rsidR="00E82954" w:rsidRDefault="001C6D95" w:rsidP="00E82954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276F5B8" wp14:editId="20CD61CF">
            <wp:extent cx="4553585" cy="691611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F781" w14:textId="48391D1C" w:rsidR="001C6D95" w:rsidRDefault="001C6D95" w:rsidP="00E82954">
      <w:pPr>
        <w:rPr>
          <w:sz w:val="18"/>
          <w:szCs w:val="18"/>
        </w:rPr>
      </w:pPr>
    </w:p>
    <w:p w14:paraId="521EA2CC" w14:textId="7B75EE33" w:rsidR="001C6D95" w:rsidRDefault="001C6D95" w:rsidP="00E82954">
      <w:pPr>
        <w:rPr>
          <w:sz w:val="18"/>
          <w:szCs w:val="18"/>
        </w:rPr>
      </w:pPr>
      <w:r w:rsidRPr="001C6D95">
        <w:drawing>
          <wp:inline distT="0" distB="0" distL="0" distR="0" wp14:anchorId="4E85365F" wp14:editId="7F91123F">
            <wp:extent cx="2644360" cy="5677731"/>
            <wp:effectExtent l="7302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720" b="1717"/>
                    <a:stretch/>
                  </pic:blipFill>
                  <pic:spPr bwMode="auto">
                    <a:xfrm rot="16200000">
                      <a:off x="0" y="0"/>
                      <a:ext cx="2649297" cy="568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00958" w14:textId="37B50FF0" w:rsidR="001C6D95" w:rsidRDefault="001C6D95" w:rsidP="00E82954">
      <w:pPr>
        <w:rPr>
          <w:sz w:val="18"/>
          <w:szCs w:val="18"/>
        </w:rPr>
      </w:pPr>
      <w:r w:rsidRPr="001C6D95">
        <w:drawing>
          <wp:inline distT="0" distB="0" distL="0" distR="0" wp14:anchorId="3ECAF8B4" wp14:editId="7D5EC4E9">
            <wp:extent cx="2564765" cy="5707380"/>
            <wp:effectExtent l="0" t="9207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2079" b="5281"/>
                    <a:stretch/>
                  </pic:blipFill>
                  <pic:spPr bwMode="auto">
                    <a:xfrm rot="16200000">
                      <a:off x="0" y="0"/>
                      <a:ext cx="2564779" cy="570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1363E" w14:textId="5CE15FE9" w:rsidR="001C6D95" w:rsidRPr="00E82954" w:rsidRDefault="001C6D95" w:rsidP="00E82954">
      <w:pPr>
        <w:rPr>
          <w:sz w:val="18"/>
          <w:szCs w:val="18"/>
        </w:rPr>
      </w:pPr>
      <w:r w:rsidRPr="001C6D95">
        <w:drawing>
          <wp:inline distT="0" distB="0" distL="0" distR="0" wp14:anchorId="4D294490" wp14:editId="1C5B8FBB">
            <wp:extent cx="3038475" cy="5631818"/>
            <wp:effectExtent l="0" t="1270" r="8255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3360" b="7840"/>
                    <a:stretch/>
                  </pic:blipFill>
                  <pic:spPr bwMode="auto">
                    <a:xfrm rot="16200000">
                      <a:off x="0" y="0"/>
                      <a:ext cx="3038485" cy="563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C6D95" w:rsidRPr="00E82954" w:rsidSect="00E42594">
      <w:pgSz w:w="11906" w:h="16838"/>
      <w:pgMar w:top="1417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ristina">
    <w:panose1 w:val="03060402040406080204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465B7C"/>
    <w:multiLevelType w:val="hybridMultilevel"/>
    <w:tmpl w:val="9136405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D92"/>
    <w:rsid w:val="001C6D95"/>
    <w:rsid w:val="003377BE"/>
    <w:rsid w:val="00534E6B"/>
    <w:rsid w:val="006B7169"/>
    <w:rsid w:val="00991414"/>
    <w:rsid w:val="00A15D92"/>
    <w:rsid w:val="00E42594"/>
    <w:rsid w:val="00E82954"/>
    <w:rsid w:val="00FD5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F0D1B"/>
  <w15:chartTrackingRefBased/>
  <w15:docId w15:val="{85C21003-9F32-4834-B89B-A2451CD3C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A15D9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5D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9914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68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gi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347</Words>
  <Characters>1911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López H</dc:creator>
  <cp:keywords/>
  <dc:description/>
  <cp:lastModifiedBy>mauricio chavez mejia</cp:lastModifiedBy>
  <cp:revision>3</cp:revision>
  <dcterms:created xsi:type="dcterms:W3CDTF">2020-11-16T05:14:00Z</dcterms:created>
  <dcterms:modified xsi:type="dcterms:W3CDTF">2020-11-22T21:35:00Z</dcterms:modified>
</cp:coreProperties>
</file>